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090E" w14:textId="77777777" w:rsidR="00634D86" w:rsidRDefault="00634D86" w:rsidP="00C02C90">
      <w:pPr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UAEU - College of Education</w:t>
      </w:r>
    </w:p>
    <w:p w14:paraId="2B514198" w14:textId="77777777" w:rsidR="00C02C90" w:rsidRDefault="00C02C90" w:rsidP="00C02C90">
      <w:pPr>
        <w:rPr>
          <w:b/>
          <w:bCs/>
          <w:color w:val="C00000"/>
          <w:sz w:val="24"/>
          <w:szCs w:val="24"/>
          <w:u w:val="single"/>
        </w:rPr>
      </w:pPr>
      <w:r w:rsidRPr="00921CFC">
        <w:rPr>
          <w:b/>
          <w:bCs/>
          <w:color w:val="C00000"/>
          <w:sz w:val="24"/>
          <w:szCs w:val="24"/>
          <w:u w:val="single"/>
        </w:rPr>
        <w:t>International Journal for Research in Education</w:t>
      </w:r>
    </w:p>
    <w:p w14:paraId="674E2016" w14:textId="77777777" w:rsidR="00634D86" w:rsidRPr="00921CFC" w:rsidRDefault="00634D86" w:rsidP="00C02C90">
      <w:pPr>
        <w:rPr>
          <w:b/>
          <w:bCs/>
          <w:color w:val="C00000"/>
          <w:sz w:val="24"/>
          <w:szCs w:val="24"/>
          <w:u w:val="single"/>
        </w:rPr>
      </w:pPr>
    </w:p>
    <w:p w14:paraId="3B31CADA" w14:textId="708D4780" w:rsidR="00C02C90" w:rsidRDefault="00B45C33" w:rsidP="00634D86">
      <w:pPr>
        <w:pStyle w:val="Title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Manuscript</w:t>
      </w:r>
      <w:bookmarkStart w:id="0" w:name="_GoBack"/>
      <w:bookmarkEnd w:id="0"/>
      <w:r w:rsidR="00C02C90" w:rsidRPr="00634D86">
        <w:rPr>
          <w:b/>
          <w:bCs/>
          <w:color w:val="002060"/>
          <w:sz w:val="48"/>
          <w:szCs w:val="48"/>
        </w:rPr>
        <w:t xml:space="preserve"> Review Form</w:t>
      </w:r>
    </w:p>
    <w:p w14:paraId="003FE564" w14:textId="77777777" w:rsidR="00634D86" w:rsidRPr="00634D86" w:rsidRDefault="00634D86" w:rsidP="00634D86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C02C90" w:rsidRPr="00B10303" w14:paraId="3869F119" w14:textId="77777777" w:rsidTr="00673B70">
        <w:tc>
          <w:tcPr>
            <w:tcW w:w="2547" w:type="dxa"/>
          </w:tcPr>
          <w:p w14:paraId="2E4FD8CA" w14:textId="5BE8F6BB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Reviewer </w:t>
            </w:r>
            <w:r w:rsidR="00C06887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Name:</w:t>
            </w: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                                           </w:t>
            </w:r>
          </w:p>
        </w:tc>
        <w:tc>
          <w:tcPr>
            <w:tcW w:w="6803" w:type="dxa"/>
          </w:tcPr>
          <w:p w14:paraId="483C7E59" w14:textId="77777777" w:rsidR="00C02C90" w:rsidRPr="00B10303" w:rsidRDefault="00C02C90" w:rsidP="00673B70">
            <w:pPr>
              <w:rPr>
                <w:sz w:val="32"/>
                <w:szCs w:val="32"/>
              </w:rPr>
            </w:pPr>
          </w:p>
          <w:p w14:paraId="53C7F0B3" w14:textId="77777777" w:rsidR="00C02C90" w:rsidRPr="00B10303" w:rsidRDefault="00C02C90" w:rsidP="00673B70">
            <w:pPr>
              <w:rPr>
                <w:sz w:val="32"/>
                <w:szCs w:val="32"/>
              </w:rPr>
            </w:pPr>
          </w:p>
        </w:tc>
      </w:tr>
      <w:tr w:rsidR="00C02C90" w:rsidRPr="00B10303" w14:paraId="124292B0" w14:textId="77777777" w:rsidTr="00673B70">
        <w:tc>
          <w:tcPr>
            <w:tcW w:w="2547" w:type="dxa"/>
          </w:tcPr>
          <w:p w14:paraId="53531F67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</w:rPr>
              <w:t xml:space="preserve">Number of Manuscript  </w:t>
            </w:r>
          </w:p>
        </w:tc>
        <w:tc>
          <w:tcPr>
            <w:tcW w:w="6803" w:type="dxa"/>
          </w:tcPr>
          <w:p w14:paraId="36E88BA9" w14:textId="77777777" w:rsidR="00C02C90" w:rsidRPr="00B10303" w:rsidRDefault="00C02C90" w:rsidP="00673B70">
            <w:pPr>
              <w:rPr>
                <w:sz w:val="32"/>
                <w:szCs w:val="32"/>
              </w:rPr>
            </w:pPr>
          </w:p>
        </w:tc>
      </w:tr>
      <w:tr w:rsidR="00C02C90" w:rsidRPr="00B10303" w14:paraId="18225975" w14:textId="77777777" w:rsidTr="00673B70">
        <w:tc>
          <w:tcPr>
            <w:tcW w:w="2547" w:type="dxa"/>
          </w:tcPr>
          <w:p w14:paraId="1F021792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Title of the </w:t>
            </w: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</w:rPr>
              <w:t>Manuscript</w:t>
            </w:r>
          </w:p>
          <w:p w14:paraId="2E4F0745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8D6A3A1" w14:textId="77777777" w:rsidR="00C02C90" w:rsidRDefault="00C02C90" w:rsidP="00673B70">
            <w:pPr>
              <w:rPr>
                <w:sz w:val="32"/>
                <w:szCs w:val="32"/>
              </w:rPr>
            </w:pPr>
          </w:p>
          <w:p w14:paraId="4D502EDB" w14:textId="77777777" w:rsidR="00C02C90" w:rsidRPr="00B10303" w:rsidRDefault="00C02C90" w:rsidP="00673B70">
            <w:pPr>
              <w:rPr>
                <w:sz w:val="32"/>
                <w:szCs w:val="32"/>
              </w:rPr>
            </w:pPr>
          </w:p>
        </w:tc>
      </w:tr>
    </w:tbl>
    <w:p w14:paraId="78CEA56F" w14:textId="77777777" w:rsidR="00C02C90" w:rsidRDefault="00C02C90" w:rsidP="00C02C90">
      <w:pPr>
        <w:pStyle w:val="Title"/>
        <w:rPr>
          <w:rStyle w:val="shorttext"/>
          <w:rFonts w:asciiTheme="minorHAnsi" w:hAnsiTheme="minorHAnsi" w:cstheme="minorBidi"/>
          <w:b/>
          <w:bCs/>
          <w:color w:val="222222"/>
          <w:sz w:val="32"/>
          <w:szCs w:val="32"/>
          <w:lang w:val="en"/>
        </w:rPr>
      </w:pPr>
    </w:p>
    <w:p w14:paraId="2AAD7B8D" w14:textId="7AAD4EFF" w:rsidR="00C02C90" w:rsidRDefault="00C02C90" w:rsidP="0027225B">
      <w:pPr>
        <w:pStyle w:val="Title"/>
        <w:rPr>
          <w:rStyle w:val="shorttext"/>
          <w:rFonts w:asciiTheme="minorHAnsi" w:hAnsiTheme="minorHAnsi" w:cstheme="minorBidi"/>
          <w:b/>
          <w:bCs/>
          <w:color w:val="222222"/>
          <w:sz w:val="32"/>
          <w:szCs w:val="32"/>
          <w:lang w:val="en"/>
        </w:rPr>
      </w:pPr>
      <w:r w:rsidRPr="00B10303">
        <w:rPr>
          <w:rStyle w:val="shorttext"/>
          <w:rFonts w:asciiTheme="minorHAnsi" w:hAnsiTheme="minorHAnsi" w:cstheme="minorBidi"/>
          <w:b/>
          <w:bCs/>
          <w:color w:val="222222"/>
          <w:sz w:val="32"/>
          <w:szCs w:val="32"/>
          <w:lang w:val="en"/>
        </w:rPr>
        <w:t xml:space="preserve">Reviewer’s </w:t>
      </w:r>
      <w:r w:rsidR="0027225B">
        <w:rPr>
          <w:rStyle w:val="shorttext"/>
          <w:rFonts w:asciiTheme="minorHAnsi" w:hAnsiTheme="minorHAnsi" w:cstheme="minorBidi"/>
          <w:b/>
          <w:bCs/>
          <w:color w:val="222222"/>
          <w:sz w:val="32"/>
          <w:szCs w:val="32"/>
          <w:lang w:val="en"/>
        </w:rPr>
        <w:t>Comments</w:t>
      </w:r>
      <w:r w:rsidRPr="00B10303">
        <w:rPr>
          <w:rStyle w:val="shorttext"/>
          <w:rFonts w:asciiTheme="minorHAnsi" w:hAnsiTheme="minorHAnsi" w:cstheme="minorBidi"/>
          <w:b/>
          <w:bCs/>
          <w:color w:val="222222"/>
          <w:sz w:val="32"/>
          <w:szCs w:val="32"/>
          <w:lang w:val="en"/>
        </w:rPr>
        <w:t>:</w:t>
      </w:r>
    </w:p>
    <w:p w14:paraId="5C699D2C" w14:textId="77777777" w:rsidR="00C02C90" w:rsidRPr="00B10303" w:rsidRDefault="00C02C90" w:rsidP="00C02C90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2C90" w:rsidRPr="00C54216" w14:paraId="65042B09" w14:textId="77777777" w:rsidTr="0027225B">
        <w:tc>
          <w:tcPr>
            <w:tcW w:w="4675" w:type="dxa"/>
            <w:shd w:val="pct15" w:color="auto" w:fill="auto"/>
          </w:tcPr>
          <w:p w14:paraId="5ABF8FBA" w14:textId="1146EBE1" w:rsidR="00C02C90" w:rsidRPr="00921CFC" w:rsidRDefault="0027225B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Criteria</w:t>
            </w:r>
          </w:p>
        </w:tc>
        <w:tc>
          <w:tcPr>
            <w:tcW w:w="4675" w:type="dxa"/>
            <w:shd w:val="pct15" w:color="auto" w:fill="auto"/>
          </w:tcPr>
          <w:p w14:paraId="01F9BE3F" w14:textId="77777777" w:rsidR="00C02C90" w:rsidRPr="00C54216" w:rsidRDefault="00C02C90" w:rsidP="00673B70">
            <w:pPr>
              <w:rPr>
                <w:rFonts w:cstheme="majorBidi"/>
                <w:b/>
                <w:bCs/>
                <w:sz w:val="24"/>
                <w:szCs w:val="24"/>
                <w:lang w:bidi="ar-AE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Descriptive assessment / comments</w:t>
            </w:r>
          </w:p>
        </w:tc>
      </w:tr>
      <w:tr w:rsidR="00C02C90" w:rsidRPr="00C54216" w14:paraId="47EC6B66" w14:textId="77777777" w:rsidTr="00673B70">
        <w:tc>
          <w:tcPr>
            <w:tcW w:w="4675" w:type="dxa"/>
          </w:tcPr>
          <w:p w14:paraId="6BF3E24B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rtl/>
                <w:lang w:bidi="ar-AE"/>
              </w:rPr>
            </w:pPr>
          </w:p>
          <w:p w14:paraId="063D48EB" w14:textId="02819BFA" w:rsidR="00C02C90" w:rsidRPr="00921CFC" w:rsidRDefault="0027225B" w:rsidP="0027225B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Originality </w:t>
            </w:r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a</w:t>
            </w: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nd the importance of topic</w:t>
            </w:r>
          </w:p>
          <w:p w14:paraId="7823019C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</w:tc>
        <w:tc>
          <w:tcPr>
            <w:tcW w:w="4675" w:type="dxa"/>
          </w:tcPr>
          <w:p w14:paraId="7201BE3F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  <w:tr w:rsidR="00C02C90" w:rsidRPr="00C54216" w14:paraId="4BB00B22" w14:textId="77777777" w:rsidTr="00673B70">
        <w:tc>
          <w:tcPr>
            <w:tcW w:w="4675" w:type="dxa"/>
          </w:tcPr>
          <w:p w14:paraId="53E11347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  <w:p w14:paraId="7CAD61DB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Accuracy of the problem and its elements.</w:t>
            </w:r>
          </w:p>
          <w:p w14:paraId="22901150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</w:tc>
        <w:tc>
          <w:tcPr>
            <w:tcW w:w="4675" w:type="dxa"/>
          </w:tcPr>
          <w:p w14:paraId="0BF4DC31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  <w:tr w:rsidR="00C02C90" w:rsidRPr="00C54216" w14:paraId="33F947F1" w14:textId="77777777" w:rsidTr="00673B70">
        <w:tc>
          <w:tcPr>
            <w:tcW w:w="4675" w:type="dxa"/>
          </w:tcPr>
          <w:p w14:paraId="3BA7EE32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  <w:p w14:paraId="3469BBA6" w14:textId="4220A748" w:rsidR="00C02C90" w:rsidRPr="00921CFC" w:rsidRDefault="0027225B" w:rsidP="0027225B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A</w:t>
            </w:r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dequacy of theoretical framework and </w:t>
            </w: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literature review</w:t>
            </w:r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 </w:t>
            </w: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(</w:t>
            </w:r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previous studies</w:t>
            </w: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)</w:t>
            </w:r>
          </w:p>
          <w:p w14:paraId="57508DB8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</w:tc>
        <w:tc>
          <w:tcPr>
            <w:tcW w:w="4675" w:type="dxa"/>
          </w:tcPr>
          <w:p w14:paraId="4859B172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  <w:tr w:rsidR="00C02C90" w:rsidRPr="00C54216" w14:paraId="5DD522E4" w14:textId="77777777" w:rsidTr="00673B70">
        <w:tc>
          <w:tcPr>
            <w:tcW w:w="4675" w:type="dxa"/>
          </w:tcPr>
          <w:p w14:paraId="7D49C71B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  <w:p w14:paraId="12685FDB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Research Methodology:</w:t>
            </w:r>
          </w:p>
          <w:p w14:paraId="49321093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Method and procedures.</w:t>
            </w:r>
          </w:p>
          <w:p w14:paraId="20B2C433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</w:tc>
        <w:tc>
          <w:tcPr>
            <w:tcW w:w="4675" w:type="dxa"/>
          </w:tcPr>
          <w:p w14:paraId="051DA87B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  <w:tr w:rsidR="00C02C90" w:rsidRPr="00C54216" w14:paraId="68C8BF09" w14:textId="77777777" w:rsidTr="00673B70">
        <w:tc>
          <w:tcPr>
            <w:tcW w:w="4675" w:type="dxa"/>
          </w:tcPr>
          <w:p w14:paraId="54A8651C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Results: </w:t>
            </w:r>
          </w:p>
          <w:p w14:paraId="5B3BCCAB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Presentation, analysis and discussion.</w:t>
            </w:r>
          </w:p>
          <w:p w14:paraId="2027B2BC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</w:tc>
        <w:tc>
          <w:tcPr>
            <w:tcW w:w="4675" w:type="dxa"/>
          </w:tcPr>
          <w:p w14:paraId="2E009E61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  <w:tr w:rsidR="00C02C90" w:rsidRPr="00C54216" w14:paraId="1B4030F3" w14:textId="77777777" w:rsidTr="00673B70">
        <w:tc>
          <w:tcPr>
            <w:tcW w:w="4675" w:type="dxa"/>
          </w:tcPr>
          <w:p w14:paraId="7855A744" w14:textId="089DBB83" w:rsidR="00C02C90" w:rsidRPr="00921CFC" w:rsidRDefault="0027225B" w:rsidP="0027225B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Conclusion, recommendations</w:t>
            </w:r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 and their relevance to results</w:t>
            </w:r>
          </w:p>
          <w:p w14:paraId="08FEC43B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  <w:p w14:paraId="30BACDE5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</w:tc>
        <w:tc>
          <w:tcPr>
            <w:tcW w:w="4675" w:type="dxa"/>
          </w:tcPr>
          <w:p w14:paraId="0979A874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  <w:tr w:rsidR="00C02C90" w:rsidRPr="00C54216" w14:paraId="63EAD623" w14:textId="77777777" w:rsidTr="00673B70">
        <w:tc>
          <w:tcPr>
            <w:tcW w:w="4675" w:type="dxa"/>
          </w:tcPr>
          <w:p w14:paraId="08A2A6B5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References: </w:t>
            </w:r>
          </w:p>
          <w:p w14:paraId="62E22BB8" w14:textId="7C6CDEE6" w:rsidR="00C02C90" w:rsidRPr="00921CFC" w:rsidRDefault="00C06887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lastRenderedPageBreak/>
              <w:t>A</w:t>
            </w:r>
            <w:r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dequacy,</w:t>
            </w:r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 newness, and the validation of authentication</w:t>
            </w:r>
          </w:p>
          <w:p w14:paraId="19B41401" w14:textId="77777777" w:rsidR="00C02C90" w:rsidRPr="00921CFC" w:rsidRDefault="00C02C90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</w:p>
        </w:tc>
        <w:tc>
          <w:tcPr>
            <w:tcW w:w="4675" w:type="dxa"/>
          </w:tcPr>
          <w:p w14:paraId="2C701BE4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  <w:tr w:rsidR="00C02C90" w:rsidRPr="00C54216" w14:paraId="25E84CA2" w14:textId="77777777" w:rsidTr="00673B70">
        <w:trPr>
          <w:trHeight w:val="562"/>
        </w:trPr>
        <w:tc>
          <w:tcPr>
            <w:tcW w:w="4675" w:type="dxa"/>
          </w:tcPr>
          <w:p w14:paraId="4325F486" w14:textId="5EBA3F43" w:rsidR="00C02C90" w:rsidRPr="00921CFC" w:rsidRDefault="00C06887" w:rsidP="00673B70">
            <w:pP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</w:pPr>
            <w:proofErr w:type="gramStart"/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lastRenderedPageBreak/>
              <w:t>L</w:t>
            </w:r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>anguage  and</w:t>
            </w:r>
            <w:proofErr w:type="gramEnd"/>
            <w:r w:rsidR="00C02C90" w:rsidRPr="00921CFC">
              <w:rPr>
                <w:rFonts w:cstheme="majorBidi"/>
                <w:b/>
                <w:bCs/>
                <w:color w:val="002060"/>
                <w:sz w:val="24"/>
                <w:szCs w:val="24"/>
                <w:lang w:bidi="ar-AE"/>
              </w:rPr>
              <w:t xml:space="preserve"> writing </w:t>
            </w:r>
          </w:p>
        </w:tc>
        <w:tc>
          <w:tcPr>
            <w:tcW w:w="4675" w:type="dxa"/>
          </w:tcPr>
          <w:p w14:paraId="2222A388" w14:textId="77777777" w:rsidR="00C02C90" w:rsidRPr="00C54216" w:rsidRDefault="00C02C90" w:rsidP="00673B70">
            <w:pPr>
              <w:rPr>
                <w:rFonts w:cstheme="majorBidi"/>
                <w:sz w:val="24"/>
                <w:szCs w:val="24"/>
                <w:lang w:bidi="ar-AE"/>
              </w:rPr>
            </w:pPr>
          </w:p>
        </w:tc>
      </w:tr>
    </w:tbl>
    <w:p w14:paraId="5BD0AD7B" w14:textId="77777777" w:rsidR="00C02C90" w:rsidRPr="00B10303" w:rsidRDefault="00C02C90" w:rsidP="00C02C90">
      <w:pPr>
        <w:rPr>
          <w:rFonts w:cstheme="majorBidi"/>
          <w:sz w:val="32"/>
          <w:szCs w:val="32"/>
          <w:lang w:bidi="ar-AE"/>
        </w:rPr>
      </w:pPr>
      <w:r w:rsidRPr="00B10303">
        <w:rPr>
          <w:rFonts w:cstheme="majorBidi"/>
          <w:sz w:val="32"/>
          <w:szCs w:val="32"/>
          <w:lang w:bidi="ar-AE"/>
        </w:rPr>
        <w:t xml:space="preserve">                                          </w:t>
      </w:r>
    </w:p>
    <w:p w14:paraId="6F9C1E39" w14:textId="77777777" w:rsidR="00C02C90" w:rsidRPr="003E7E3D" w:rsidRDefault="00C02C90" w:rsidP="00C02C90">
      <w:pPr>
        <w:pStyle w:val="Title"/>
        <w:rPr>
          <w:rFonts w:asciiTheme="minorHAnsi" w:hAnsiTheme="minorHAnsi" w:cstheme="minorBidi"/>
          <w:b/>
          <w:bCs/>
          <w:sz w:val="36"/>
          <w:szCs w:val="36"/>
        </w:rPr>
      </w:pPr>
      <w:r w:rsidRPr="00B10303">
        <w:rPr>
          <w:rFonts w:asciiTheme="minorHAnsi" w:hAnsiTheme="minorHAnsi" w:cstheme="minorBidi"/>
          <w:b/>
          <w:bCs/>
          <w:sz w:val="36"/>
          <w:szCs w:val="36"/>
        </w:rPr>
        <w:t xml:space="preserve">The final result </w:t>
      </w:r>
    </w:p>
    <w:p w14:paraId="5340690B" w14:textId="77777777" w:rsidR="00C02C90" w:rsidRPr="00B10303" w:rsidRDefault="008B2994" w:rsidP="00C02C90">
      <w:pPr>
        <w:rPr>
          <w:sz w:val="32"/>
          <w:szCs w:val="32"/>
        </w:rPr>
      </w:pPr>
      <w:r w:rsidRPr="00B10303">
        <w:rPr>
          <w:rFonts w:cs="Arial"/>
          <w:noProof/>
          <w:color w:val="22222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FE21F" wp14:editId="7372888A">
                <wp:simplePos x="0" y="0"/>
                <wp:positionH relativeFrom="column">
                  <wp:posOffset>5457825</wp:posOffset>
                </wp:positionH>
                <wp:positionV relativeFrom="paragraph">
                  <wp:posOffset>374651</wp:posOffset>
                </wp:positionV>
                <wp:extent cx="3905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BD70" w14:textId="77777777" w:rsidR="00C02C90" w:rsidRDefault="00C02C90" w:rsidP="00C02C90">
                            <w:pPr>
                              <w:jc w:val="center"/>
                            </w:pPr>
                            <w:r w:rsidRPr="00F71268"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5FE202" id="Rectangle 5" o:spid="_x0000_s1026" style="position:absolute;margin-left:429.75pt;margin-top:29.5pt;width:30.75pt;height:24.7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" fillcolor="white [3201]" strokecolor="#70ad47 [3209]" strokeweight="1pt">
                <v:textbox>
                  <w:txbxContent>
                    <w:p w:rsidR="00C02C90" w:rsidRDefault="00C02C90" w:rsidP="00C02C90">
                      <w:pPr>
                        <w:jc w:val="center"/>
                      </w:pPr>
                      <w:r w:rsidRPr="00F71268"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C02C90" w:rsidRPr="00B10303">
        <w:rPr>
          <w:rStyle w:val="TitleChar"/>
          <w:rFonts w:asciiTheme="minorHAnsi" w:hAnsiTheme="minorHAnsi" w:cstheme="minorBidi"/>
          <w:sz w:val="28"/>
          <w:szCs w:val="28"/>
        </w:rPr>
        <w:t>Overall assessment</w:t>
      </w:r>
      <w:r w:rsidR="00C02C90" w:rsidRPr="00B10303">
        <w:rPr>
          <w:sz w:val="32"/>
          <w:szCs w:val="32"/>
        </w:rPr>
        <w:t>:</w:t>
      </w:r>
    </w:p>
    <w:p w14:paraId="690A9A0B" w14:textId="77777777" w:rsidR="00C02C90" w:rsidRPr="003E7E3D" w:rsidRDefault="008B2994" w:rsidP="008B299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2C90" w:rsidRPr="00B10303">
        <w:rPr>
          <w:sz w:val="28"/>
          <w:szCs w:val="28"/>
        </w:rPr>
        <w:t xml:space="preserve">In the light of the general assessment of the </w:t>
      </w:r>
      <w:r w:rsidR="00C02C90" w:rsidRPr="00B10303">
        <w:rPr>
          <w:rFonts w:cstheme="majorBidi"/>
          <w:sz w:val="28"/>
          <w:szCs w:val="28"/>
        </w:rPr>
        <w:t>Manuscript</w:t>
      </w:r>
      <w:r w:rsidR="00C02C90" w:rsidRPr="00B10303">
        <w:rPr>
          <w:sz w:val="28"/>
          <w:szCs w:val="28"/>
        </w:rPr>
        <w:t xml:space="preserve">, please tick               in front of the decision you find appropriate: </w:t>
      </w:r>
    </w:p>
    <w:p w14:paraId="56C48A09" w14:textId="77777777" w:rsidR="00C02C90" w:rsidRDefault="00C02C90" w:rsidP="00C02C90">
      <w:pPr>
        <w:pStyle w:val="NoSpacing"/>
        <w:ind w:left="720"/>
        <w:rPr>
          <w:sz w:val="28"/>
          <w:szCs w:val="28"/>
          <w:lang w:val="en"/>
        </w:rPr>
      </w:pPr>
      <w:r w:rsidRPr="003E7E3D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08B4" wp14:editId="1F738A87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352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56736A" id="Rectangle 2" o:spid="_x0000_s1026" style="position:absolute;margin-left:-.75pt;margin-top:5.2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Pr="003E7E3D">
        <w:rPr>
          <w:sz w:val="28"/>
          <w:szCs w:val="28"/>
          <w:lang w:val="en"/>
        </w:rPr>
        <w:t xml:space="preserve">The </w:t>
      </w:r>
      <w:r w:rsidRPr="003E7E3D">
        <w:rPr>
          <w:rFonts w:cstheme="majorBidi"/>
          <w:sz w:val="28"/>
          <w:szCs w:val="28"/>
        </w:rPr>
        <w:t>Manuscript</w:t>
      </w:r>
      <w:r w:rsidRPr="003E7E3D">
        <w:rPr>
          <w:sz w:val="28"/>
          <w:szCs w:val="28"/>
          <w:lang w:val="en"/>
        </w:rPr>
        <w:t xml:space="preserve"> will be suitable for publishing </w:t>
      </w:r>
      <w:r>
        <w:rPr>
          <w:sz w:val="28"/>
          <w:szCs w:val="28"/>
          <w:lang w:val="en"/>
        </w:rPr>
        <w:t>after</w:t>
      </w:r>
      <w:r w:rsidRPr="003E7E3D">
        <w:rPr>
          <w:sz w:val="28"/>
          <w:szCs w:val="28"/>
          <w:lang w:val="en"/>
        </w:rPr>
        <w:t xml:space="preserve"> minor modifications.</w:t>
      </w:r>
    </w:p>
    <w:p w14:paraId="4CF066A4" w14:textId="77777777" w:rsidR="00C02C90" w:rsidRPr="003E7E3D" w:rsidRDefault="00C02C90" w:rsidP="00C02C90">
      <w:pPr>
        <w:pStyle w:val="NoSpacing"/>
        <w:ind w:firstLine="720"/>
        <w:rPr>
          <w:sz w:val="28"/>
          <w:szCs w:val="28"/>
          <w:lang w:val="en"/>
        </w:rPr>
      </w:pPr>
    </w:p>
    <w:p w14:paraId="3D9E8695" w14:textId="28D17472" w:rsidR="00C02C90" w:rsidRDefault="00C02C90" w:rsidP="00C06887">
      <w:pPr>
        <w:pStyle w:val="NoSpacing"/>
        <w:ind w:left="720"/>
        <w:rPr>
          <w:sz w:val="28"/>
          <w:szCs w:val="28"/>
          <w:lang w:val="en"/>
        </w:rPr>
      </w:pPr>
      <w:r w:rsidRPr="003E7E3D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62C2B" wp14:editId="52294044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3524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A310DF" id="Rectangle 3" o:spid="_x0000_s1026" style="position:absolute;margin-left:-3pt;margin-top:5.3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3E7E3D">
        <w:rPr>
          <w:sz w:val="28"/>
          <w:szCs w:val="28"/>
          <w:lang w:val="en"/>
        </w:rPr>
        <w:t xml:space="preserve">The </w:t>
      </w:r>
      <w:r w:rsidRPr="003E7E3D">
        <w:rPr>
          <w:rFonts w:cstheme="majorBidi"/>
          <w:sz w:val="28"/>
          <w:szCs w:val="28"/>
        </w:rPr>
        <w:t>Manuscript</w:t>
      </w:r>
      <w:r w:rsidRPr="003E7E3D">
        <w:rPr>
          <w:sz w:val="28"/>
          <w:szCs w:val="28"/>
          <w:lang w:val="en"/>
        </w:rPr>
        <w:t xml:space="preserve"> will be </w:t>
      </w:r>
      <w:r w:rsidR="00C06887">
        <w:rPr>
          <w:sz w:val="28"/>
          <w:szCs w:val="28"/>
          <w:lang w:val="en"/>
        </w:rPr>
        <w:t xml:space="preserve">suitable for publication </w:t>
      </w:r>
      <w:r w:rsidRPr="003E7E3D">
        <w:rPr>
          <w:sz w:val="28"/>
          <w:szCs w:val="28"/>
          <w:lang w:val="en"/>
        </w:rPr>
        <w:t xml:space="preserve">after </w:t>
      </w:r>
      <w:r w:rsidR="00C06887">
        <w:rPr>
          <w:sz w:val="28"/>
          <w:szCs w:val="28"/>
          <w:lang w:val="en"/>
        </w:rPr>
        <w:t>major</w:t>
      </w:r>
      <w:r w:rsidRPr="003E7E3D">
        <w:rPr>
          <w:sz w:val="28"/>
          <w:szCs w:val="28"/>
          <w:lang w:val="en"/>
        </w:rPr>
        <w:t xml:space="preserve"> modifications.</w:t>
      </w:r>
    </w:p>
    <w:p w14:paraId="059DD647" w14:textId="77777777" w:rsidR="00C02C90" w:rsidRPr="003E7E3D" w:rsidRDefault="00C02C90" w:rsidP="00C02C90">
      <w:pPr>
        <w:pStyle w:val="NoSpacing"/>
        <w:ind w:left="720"/>
        <w:rPr>
          <w:sz w:val="28"/>
          <w:szCs w:val="28"/>
          <w:lang w:val="en"/>
        </w:rPr>
      </w:pPr>
    </w:p>
    <w:p w14:paraId="13321499" w14:textId="77777777" w:rsidR="00C02C90" w:rsidRDefault="00C02C90" w:rsidP="00C02C90">
      <w:pPr>
        <w:pStyle w:val="NoSpacing"/>
        <w:ind w:firstLine="720"/>
        <w:rPr>
          <w:sz w:val="28"/>
          <w:szCs w:val="28"/>
          <w:lang w:val="en"/>
        </w:rPr>
      </w:pPr>
      <w:r w:rsidRPr="003E7E3D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357F5" wp14:editId="16A21105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3524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F29C5F" id="Rectangle 4" o:spid="_x0000_s1026" style="position:absolute;margin-left:-2.25pt;margin-top:.75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Pr="003E7E3D">
        <w:rPr>
          <w:sz w:val="28"/>
          <w:szCs w:val="28"/>
          <w:lang w:val="en"/>
        </w:rPr>
        <w:t xml:space="preserve">The </w:t>
      </w:r>
      <w:r w:rsidRPr="003E7E3D">
        <w:rPr>
          <w:rFonts w:cstheme="majorBidi"/>
          <w:sz w:val="28"/>
          <w:szCs w:val="28"/>
        </w:rPr>
        <w:t>Manuscript</w:t>
      </w:r>
      <w:r w:rsidRPr="003E7E3D">
        <w:rPr>
          <w:sz w:val="28"/>
          <w:szCs w:val="28"/>
          <w:lang w:val="en"/>
        </w:rPr>
        <w:t xml:space="preserve"> is not suitable for publication.</w:t>
      </w:r>
    </w:p>
    <w:p w14:paraId="034CEAE8" w14:textId="77777777" w:rsidR="00C02C90" w:rsidRDefault="00C02C90" w:rsidP="00C02C90">
      <w:pPr>
        <w:pStyle w:val="NoSpacing"/>
        <w:ind w:firstLine="720"/>
        <w:rPr>
          <w:sz w:val="28"/>
          <w:szCs w:val="28"/>
          <w:lang w:val="en"/>
        </w:rPr>
      </w:pPr>
    </w:p>
    <w:p w14:paraId="38DC7809" w14:textId="77777777" w:rsidR="00C02C90" w:rsidRPr="003E7E3D" w:rsidRDefault="00C02C90" w:rsidP="00C02C90">
      <w:pPr>
        <w:pStyle w:val="NoSpacing"/>
        <w:ind w:firstLine="720"/>
        <w:rPr>
          <w:sz w:val="28"/>
          <w:szCs w:val="28"/>
          <w:rtl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C90" w14:paraId="5C187019" w14:textId="77777777" w:rsidTr="00673B70">
        <w:tc>
          <w:tcPr>
            <w:tcW w:w="9350" w:type="dxa"/>
          </w:tcPr>
          <w:p w14:paraId="7CF5BC1F" w14:textId="3E3C705E" w:rsidR="00C02C90" w:rsidRPr="008B2994" w:rsidRDefault="00C02C90" w:rsidP="00C0688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8B2994"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If the </w:t>
            </w:r>
            <w:r w:rsidRPr="008B2994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Manuscript</w:t>
            </w:r>
            <w:r w:rsidRPr="008B2994"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is suitable for publication with minor modifications, Please mention those observations and strengths in </w:t>
            </w:r>
            <w:r w:rsidR="00C06887"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8B2994"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he </w:t>
            </w:r>
            <w:r w:rsidRPr="008B2994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Manuscript:</w:t>
            </w:r>
          </w:p>
          <w:p w14:paraId="7A3EF3B5" w14:textId="77777777" w:rsidR="00C02C90" w:rsidRPr="00C54216" w:rsidRDefault="00C02C90" w:rsidP="00673B70">
            <w:pPr>
              <w:ind w:left="360"/>
              <w:rPr>
                <w:rFonts w:cs="Arial"/>
                <w:color w:val="222222"/>
                <w:sz w:val="24"/>
                <w:szCs w:val="24"/>
                <w:lang w:val="en"/>
              </w:rPr>
            </w:pPr>
          </w:p>
        </w:tc>
      </w:tr>
      <w:tr w:rsidR="00C02C90" w14:paraId="580D75CE" w14:textId="77777777" w:rsidTr="00673B70">
        <w:tc>
          <w:tcPr>
            <w:tcW w:w="9350" w:type="dxa"/>
          </w:tcPr>
          <w:p w14:paraId="309146F9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505C9AC5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0BAA4904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1EBFE2F1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4271EBC7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276EFBEC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67C36346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4DC46CC4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038D6A1B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632C4B8C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355B2D7A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05EC5F37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</w:tc>
      </w:tr>
    </w:tbl>
    <w:p w14:paraId="176D3BDA" w14:textId="77777777" w:rsidR="00C02C90" w:rsidRDefault="00C02C90" w:rsidP="00C02C90">
      <w:pPr>
        <w:rPr>
          <w:rFonts w:cs="Arial"/>
          <w:color w:val="222222"/>
          <w:sz w:val="32"/>
          <w:szCs w:val="32"/>
          <w:lang w:val="en"/>
        </w:rPr>
      </w:pPr>
    </w:p>
    <w:p w14:paraId="549DCFC5" w14:textId="77777777" w:rsidR="00C02C90" w:rsidRPr="00B10303" w:rsidRDefault="00C02C90" w:rsidP="00C02C90">
      <w:pPr>
        <w:rPr>
          <w:rFonts w:cs="Arial"/>
          <w:color w:val="222222"/>
          <w:sz w:val="32"/>
          <w:szCs w:val="32"/>
          <w:rtl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C90" w14:paraId="259A99DC" w14:textId="77777777" w:rsidTr="00673B70">
        <w:tc>
          <w:tcPr>
            <w:tcW w:w="9350" w:type="dxa"/>
          </w:tcPr>
          <w:p w14:paraId="45388D89" w14:textId="77777777" w:rsidR="00C02C90" w:rsidRPr="008B2994" w:rsidRDefault="00C02C90" w:rsidP="00C02C9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</w:pPr>
            <w:r w:rsidRPr="008B2994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lastRenderedPageBreak/>
              <w:t xml:space="preserve">If the </w:t>
            </w:r>
            <w:r w:rsidRPr="008B2994">
              <w:rPr>
                <w:rFonts w:cstheme="majorBidi"/>
                <w:b/>
                <w:bCs/>
                <w:sz w:val="24"/>
                <w:szCs w:val="24"/>
              </w:rPr>
              <w:t>Manuscript</w:t>
            </w:r>
            <w:r w:rsidRPr="008B2994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 xml:space="preserve"> is suitable for publication with substantial modifications, Please mention the required modifications:</w:t>
            </w:r>
          </w:p>
        </w:tc>
      </w:tr>
      <w:tr w:rsidR="00C02C90" w14:paraId="49939610" w14:textId="77777777" w:rsidTr="00673B70">
        <w:tc>
          <w:tcPr>
            <w:tcW w:w="9350" w:type="dxa"/>
          </w:tcPr>
          <w:p w14:paraId="370D65A3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1800FA74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7894FE9E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06F8E25F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15110A71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49CA3FCE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6EFEA8DC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3AA0F6C2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4C274D9D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1AD95169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1E14E6AA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22E1C01B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</w:tc>
      </w:tr>
    </w:tbl>
    <w:p w14:paraId="3DF0BDE0" w14:textId="77777777" w:rsidR="00C02C90" w:rsidRDefault="00C02C90" w:rsidP="00C02C90">
      <w:pPr>
        <w:rPr>
          <w:rFonts w:cs="Arial"/>
          <w:color w:val="222222"/>
          <w:sz w:val="32"/>
          <w:szCs w:val="32"/>
          <w:lang w:val="en"/>
        </w:rPr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350"/>
      </w:tblGrid>
      <w:tr w:rsidR="00C02C90" w14:paraId="4149FDAB" w14:textId="77777777" w:rsidTr="00921CFC">
        <w:tc>
          <w:tcPr>
            <w:tcW w:w="9350" w:type="dxa"/>
          </w:tcPr>
          <w:p w14:paraId="57B120F3" w14:textId="04283023" w:rsidR="00C02C90" w:rsidRPr="008B2994" w:rsidRDefault="00C02C90" w:rsidP="00C0688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</w:pPr>
            <w:r w:rsidRPr="008B2994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 xml:space="preserve">If the </w:t>
            </w:r>
            <w:r w:rsidRPr="008B2994">
              <w:rPr>
                <w:rFonts w:cstheme="majorBidi"/>
                <w:b/>
                <w:bCs/>
                <w:sz w:val="24"/>
                <w:szCs w:val="24"/>
              </w:rPr>
              <w:t>Manuscript</w:t>
            </w:r>
            <w:r w:rsidRPr="008B2994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 xml:space="preserve"> is not suitable for publication in the Journal</w:t>
            </w:r>
            <w:r w:rsidR="00C06887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>,</w:t>
            </w:r>
            <w:r w:rsidRPr="008B2994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 xml:space="preserve"> please </w:t>
            </w:r>
            <w:r w:rsidR="00C06887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>list</w:t>
            </w:r>
            <w:r w:rsidRPr="008B2994">
              <w:rPr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 xml:space="preserve"> the weaknesses:</w:t>
            </w:r>
          </w:p>
        </w:tc>
      </w:tr>
      <w:tr w:rsidR="00C02C90" w14:paraId="7502F55B" w14:textId="77777777" w:rsidTr="00921CFC">
        <w:tc>
          <w:tcPr>
            <w:tcW w:w="9350" w:type="dxa"/>
          </w:tcPr>
          <w:p w14:paraId="4E955878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526FDB25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2836F555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5F6E7E04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2CE54BE0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739CA3D8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5B467CA5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3A28A46D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4438C54F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50F64E20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14200715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  <w:p w14:paraId="2BBC61DC" w14:textId="77777777" w:rsidR="00C02C90" w:rsidRDefault="00C02C90" w:rsidP="00673B70">
            <w:pPr>
              <w:rPr>
                <w:rFonts w:cs="Arial"/>
                <w:color w:val="222222"/>
                <w:sz w:val="32"/>
                <w:szCs w:val="32"/>
                <w:lang w:val="en"/>
              </w:rPr>
            </w:pPr>
          </w:p>
        </w:tc>
      </w:tr>
    </w:tbl>
    <w:p w14:paraId="0D8BAC5B" w14:textId="77777777" w:rsidR="00237DE5" w:rsidRPr="00C02C90" w:rsidRDefault="00237DE5" w:rsidP="00C02C90">
      <w:pPr>
        <w:rPr>
          <w:lang w:val="en"/>
        </w:rPr>
      </w:pPr>
    </w:p>
    <w:sectPr w:rsidR="00237DE5" w:rsidRPr="00C02C90" w:rsidSect="00921CFC"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6369A"/>
    <w:multiLevelType w:val="hybridMultilevel"/>
    <w:tmpl w:val="AE34ADE2"/>
    <w:lvl w:ilvl="0" w:tplc="5C466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0"/>
    <w:rsid w:val="00237DE5"/>
    <w:rsid w:val="0027225B"/>
    <w:rsid w:val="003449F5"/>
    <w:rsid w:val="00634D86"/>
    <w:rsid w:val="008B2994"/>
    <w:rsid w:val="00921CFC"/>
    <w:rsid w:val="00B45C33"/>
    <w:rsid w:val="00C02C90"/>
    <w:rsid w:val="00C06887"/>
    <w:rsid w:val="00C2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9B78"/>
  <w15:chartTrackingRefBased/>
  <w15:docId w15:val="{5A2B62B0-8173-4566-9C35-C7D2764C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02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horttext">
    <w:name w:val="short_text"/>
    <w:basedOn w:val="DefaultParagraphFont"/>
    <w:rsid w:val="00C02C90"/>
  </w:style>
  <w:style w:type="paragraph" w:styleId="ListParagraph">
    <w:name w:val="List Paragraph"/>
    <w:basedOn w:val="Normal"/>
    <w:uiPriority w:val="34"/>
    <w:qFormat/>
    <w:rsid w:val="00C02C90"/>
    <w:pPr>
      <w:ind w:left="720"/>
      <w:contextualSpacing/>
    </w:pPr>
  </w:style>
  <w:style w:type="paragraph" w:styleId="NoSpacing">
    <w:name w:val="No Spacing"/>
    <w:uiPriority w:val="1"/>
    <w:qFormat/>
    <w:rsid w:val="00C02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AbdarRahman Al-Mekhlafi</cp:lastModifiedBy>
  <cp:revision>5</cp:revision>
  <dcterms:created xsi:type="dcterms:W3CDTF">2017-05-16T12:41:00Z</dcterms:created>
  <dcterms:modified xsi:type="dcterms:W3CDTF">2017-07-03T06:09:00Z</dcterms:modified>
</cp:coreProperties>
</file>